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  <w:bookmarkStart w:id="0" w:name="OLE_LINK1"/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印度旅游签证所需材料</w:t>
      </w:r>
      <w:bookmarkEnd w:id="0"/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（贴纸）</w:t>
      </w:r>
    </w:p>
    <w:p>
      <w:pPr>
        <w:jc w:val="center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印度旅游签证签发给那些以单纯旅游为目的的申请者，入境只能是观光、探亲、访友等非正式的活动。持旅游签证入境的申请人不得在印度从事其他活动。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签证类型：旅游签证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有效期限：90天（以使馆签发为准）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停留期限：90天（以使馆签发为准）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入境次数：单次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是否面签：抽查面试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建议办理时间：至少</w:t>
      </w:r>
      <w:r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出发前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一个月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</w:pPr>
      <w:r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  <w:t>所需材料:</w:t>
      </w:r>
    </w:p>
    <w:tbl>
      <w:tblPr>
        <w:tblStyle w:val="9"/>
        <w:tblpPr w:leftFromText="180" w:rightFromText="180" w:vertAnchor="text" w:horzAnchor="page" w:tblpXSpec="center" w:tblpY="318"/>
        <w:tblOverlap w:val="never"/>
        <w:tblW w:w="860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80"/>
        <w:gridCol w:w="48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378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所需材料</w:t>
            </w:r>
          </w:p>
        </w:tc>
        <w:tc>
          <w:tcPr>
            <w:tcW w:w="482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378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申请表（原件）</w:t>
            </w:r>
          </w:p>
        </w:tc>
        <w:tc>
          <w:tcPr>
            <w:tcW w:w="482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•申请表需填写完整并签名（护照上的签名须与申请表格上的签名一致）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7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因私护照 (原件及复印件)</w:t>
            </w: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 xml:space="preserve">有效期超过6个月的因私护照 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护照至少有2页以上完整连续的空白页，不包含备注页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•护照信息页和签名页的复印件各一张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照片 (原件)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•近期2寸（5CM*5CM）白色背景的正面照片，面部与双耳图像清晰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，规格：50*50mm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身份证（复印件）</w:t>
            </w: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申请人有效身份证正反面复印件一份，尽可能的复印清晰些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往返机票订单（复印件）</w:t>
            </w:r>
          </w:p>
        </w:tc>
        <w:tc>
          <w:tcPr>
            <w:tcW w:w="4820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往返英文机票确认单，需有真实机票票号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存款证明 (原件)</w:t>
            </w: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•不少于10000元人民币的存款证明</w:t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*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至少冻结3个月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行程单（原件或复印件）</w:t>
            </w: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•需写明申请者的具体行程安排，注明停留的日期、城市、及景点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•要求申请人在上面亲笔签字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签证页（复印件）</w:t>
            </w: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•如曾获得过印度签证，需提供印度签证页复印件及印度出入章复印件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  <w:bookmarkStart w:id="1" w:name="OLE_LINK2"/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  <w:bookmarkStart w:id="2" w:name="_GoBack"/>
      <w:bookmarkEnd w:id="2"/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  <w:t>特别提示：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="0" w:leftChars="0" w:right="0" w:rightChars="0" w:firstLine="0" w:firstLine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在北京提交签证申请的中国公民无需提供存款证明；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="0" w:leftChars="0" w:right="0" w:rightChars="0" w:firstLine="0" w:firstLine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中国公民若2次访问印度，2次时间间隔需多于2个月（紧急情况除外）；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3、</w:t>
      </w:r>
      <w:r>
        <w:rPr>
          <w:rFonts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</w:rPr>
        <w:t>收到后请认真核对签证页内全部信息是否有误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eastAsia="zh-CN"/>
        </w:rPr>
        <w:t>。</w:t>
      </w:r>
      <w:r>
        <w:rPr>
          <w:rStyle w:val="6"/>
          <w:rFonts w:hint="eastAsia" w:ascii="微软雅黑" w:hAnsi="微软雅黑" w:eastAsia="微软雅黑" w:cs="微软雅黑"/>
          <w:i w:val="0"/>
          <w:caps w:val="0"/>
          <w:color w:val="4C33E5"/>
          <w:spacing w:val="0"/>
          <w:sz w:val="21"/>
          <w:szCs w:val="21"/>
          <w:shd w:val="clear" w:fill="FFFFFF"/>
        </w:rPr>
        <w:t>请特别关注签证生效日期，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</w:rPr>
        <w:t>若有问题，请尽早与客服联系，以免耽误您的行程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eastAsia="zh-CN"/>
        </w:rPr>
        <w:t>。</w:t>
      </w:r>
    </w:p>
    <w:bookmarkEnd w:id="1"/>
    <w:p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-428625</wp:posOffset>
          </wp:positionH>
          <wp:positionV relativeFrom="paragraph">
            <wp:posOffset>-190500</wp:posOffset>
          </wp:positionV>
          <wp:extent cx="1243965" cy="771525"/>
          <wp:effectExtent l="0" t="0" r="0" b="0"/>
          <wp:wrapThrough wrapText="bothSides">
            <wp:wrapPolygon>
              <wp:start x="0" y="0"/>
              <wp:lineTo x="0" y="21333"/>
              <wp:lineTo x="21170" y="21333"/>
              <wp:lineTo x="21170" y="0"/>
              <wp:lineTo x="0" y="0"/>
            </wp:wrapPolygon>
          </wp:wrapThrough>
          <wp:docPr id="1" name="图片 1" descr="121X75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121X75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43965" cy="771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EDB129"/>
    <w:multiLevelType w:val="singleLevel"/>
    <w:tmpl w:val="59EDB129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D55415"/>
    <w:rsid w:val="177768C9"/>
    <w:rsid w:val="21782DAA"/>
    <w:rsid w:val="24464724"/>
    <w:rsid w:val="31C87B0C"/>
    <w:rsid w:val="37D767DD"/>
    <w:rsid w:val="441371A5"/>
    <w:rsid w:val="48561C10"/>
    <w:rsid w:val="5BF4514F"/>
    <w:rsid w:val="5F2A374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Emphasis"/>
    <w:basedOn w:val="5"/>
    <w:qFormat/>
    <w:uiPriority w:val="0"/>
    <w:rPr>
      <w:i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Administrator.WIN-01504011822</dc:creator>
  <cp:lastModifiedBy>125签证_程阁阁</cp:lastModifiedBy>
  <dcterms:modified xsi:type="dcterms:W3CDTF">2018-04-18T08:04:19Z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